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0" w:rsidRDefault="00AD582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803400" cy="1803400"/>
            <wp:effectExtent l="19050" t="0" r="6350" b="0"/>
            <wp:docPr id="1" name="Картина 1" descr="C:\Users\LenovoL\Desktop\275017843_499791561499052_57533679905118509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L\Desktop\275017843_499791561499052_575336799051185091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98" cy="18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54" w:rsidRPr="008B30B5" w:rsidRDefault="00D14F54" w:rsidP="00D1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8B30B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Община Гурково съвместно с Общински съвет на БЧК-Гурково разкрива пункт за набиране на хуманитарна  помощ за пострадалите от конфликта в Украйна. Помещениет</w:t>
      </w:r>
      <w:r w:rsidR="00B73210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о се намира на партерния етаж</w:t>
      </w:r>
      <w:r w:rsidRPr="008B30B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в сградата на Дирекция”Социално подпомагане”гр.Гурково.</w:t>
      </w:r>
    </w:p>
    <w:p w:rsidR="00D14F54" w:rsidRPr="008B30B5" w:rsidRDefault="00D14F54" w:rsidP="00D1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8B30B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Пункта ще бъде отворен всеки вторник и четвъртък от 14 до 16ч.</w:t>
      </w:r>
    </w:p>
    <w:p w:rsidR="008B30B5" w:rsidRDefault="00D34BD3" w:rsidP="008B30B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B30B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В съответствие с изискванията </w:t>
      </w:r>
      <w:r w:rsidR="008B30B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за изпращане на стоки и дарения</w:t>
      </w:r>
      <w:r w:rsidRPr="008B30B5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с хуманитарен конвой по време на пандемия,се спазват насоките на СЗО и Международния Червен кръст,според които </w:t>
      </w:r>
      <w:r w:rsidRPr="008B30B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всички дрехи и обувки,спално бельо,топли завивки и хигиенни материали трябва да бъдат нови.</w:t>
      </w:r>
      <w:r w:rsidR="008B30B5" w:rsidRPr="008B3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C72" w:rsidRPr="008B30B5" w:rsidRDefault="007A2C72" w:rsidP="008B30B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Всички жители на община Гурково</w:t>
      </w:r>
      <w:r w:rsidR="00364E12">
        <w:rPr>
          <w:rFonts w:ascii="Times New Roman" w:hAnsi="Times New Roman" w:cs="Times New Roman"/>
          <w:color w:val="000000"/>
          <w:sz w:val="28"/>
          <w:szCs w:val="28"/>
        </w:rPr>
        <w:t xml:space="preserve"> ,желаещи да предоставят апартаменти,къщи,стаи и места за настаняване</w:t>
      </w:r>
      <w:r w:rsidR="00796609">
        <w:rPr>
          <w:rFonts w:ascii="Times New Roman" w:hAnsi="Times New Roman" w:cs="Times New Roman"/>
          <w:color w:val="000000"/>
          <w:sz w:val="28"/>
          <w:szCs w:val="28"/>
        </w:rPr>
        <w:t xml:space="preserve"> на украи</w:t>
      </w:r>
      <w:r>
        <w:rPr>
          <w:rFonts w:ascii="Times New Roman" w:hAnsi="Times New Roman" w:cs="Times New Roman"/>
          <w:color w:val="000000"/>
          <w:sz w:val="28"/>
          <w:szCs w:val="28"/>
        </w:rPr>
        <w:t>нски граждани могат да заявят желанието си на тел.0885550294.</w:t>
      </w:r>
    </w:p>
    <w:p w:rsidR="008B30B5" w:rsidRPr="008B30B5" w:rsidRDefault="008B30B5" w:rsidP="008B30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B3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Финансова помощ за първоначалн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 съдействие на бежанците може</w:t>
      </w:r>
      <w:r w:rsidRPr="008B3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превежда по банкова сметка на </w:t>
      </w:r>
    </w:p>
    <w:p w:rsidR="008B30B5" w:rsidRPr="008B30B5" w:rsidRDefault="008B30B5" w:rsidP="008B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B3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Обществен Дарителски фонд Стара Загора </w:t>
      </w:r>
    </w:p>
    <w:p w:rsidR="008B30B5" w:rsidRPr="008B30B5" w:rsidRDefault="008B30B5" w:rsidP="008B3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B3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ПЪРВА ИНВЕСТИЦИОННА БАНКА</w:t>
      </w:r>
      <w:r w:rsidRPr="008B3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IBAN: BG02FINV915053BGN0DJ4D</w:t>
      </w:r>
      <w:bookmarkStart w:id="0" w:name="_GoBack"/>
      <w:bookmarkEnd w:id="0"/>
      <w:r w:rsidRPr="008B3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банков код: FINVBGSF</w:t>
      </w:r>
      <w:r w:rsidRPr="008B30B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основание: Украйна</w:t>
      </w:r>
    </w:p>
    <w:p w:rsidR="00D14F54" w:rsidRPr="008B30B5" w:rsidRDefault="00D14F54" w:rsidP="00D1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</w:p>
    <w:p w:rsidR="008B30B5" w:rsidRPr="008B30B5" w:rsidRDefault="008B30B5" w:rsidP="00D14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</w:p>
    <w:p w:rsidR="00D14F54" w:rsidRPr="008B30B5" w:rsidRDefault="00D14F5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4F54" w:rsidRPr="00D34BD3" w:rsidRDefault="00D14F54">
      <w:pPr>
        <w:rPr>
          <w:b/>
          <w:lang w:val="en-US"/>
        </w:rPr>
      </w:pPr>
    </w:p>
    <w:sectPr w:rsidR="00D14F54" w:rsidRPr="00D34BD3" w:rsidSect="0057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F54"/>
    <w:rsid w:val="00121E05"/>
    <w:rsid w:val="00364E12"/>
    <w:rsid w:val="00577510"/>
    <w:rsid w:val="00641DD6"/>
    <w:rsid w:val="00796609"/>
    <w:rsid w:val="007A2C72"/>
    <w:rsid w:val="008B30B5"/>
    <w:rsid w:val="008E5D8C"/>
    <w:rsid w:val="00A5212A"/>
    <w:rsid w:val="00A75A35"/>
    <w:rsid w:val="00AD582A"/>
    <w:rsid w:val="00B73210"/>
    <w:rsid w:val="00BF321E"/>
    <w:rsid w:val="00CA10BC"/>
    <w:rsid w:val="00D14F54"/>
    <w:rsid w:val="00D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D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USER1</cp:lastModifiedBy>
  <cp:revision>9</cp:revision>
  <dcterms:created xsi:type="dcterms:W3CDTF">2022-03-02T08:49:00Z</dcterms:created>
  <dcterms:modified xsi:type="dcterms:W3CDTF">2022-03-02T11:56:00Z</dcterms:modified>
</cp:coreProperties>
</file>