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F" w:rsidRPr="00D110C1" w:rsidRDefault="00D110C1" w:rsidP="00D110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110C1">
        <w:rPr>
          <w:b/>
          <w:sz w:val="40"/>
          <w:szCs w:val="40"/>
        </w:rPr>
        <w:t>СЪОБЩЕНИЕ</w:t>
      </w:r>
    </w:p>
    <w:p w:rsidR="00D110C1" w:rsidRPr="00D110C1" w:rsidRDefault="00D110C1" w:rsidP="00D110C1">
      <w:pPr>
        <w:jc w:val="center"/>
        <w:rPr>
          <w:b/>
          <w:sz w:val="40"/>
          <w:szCs w:val="40"/>
        </w:rPr>
      </w:pPr>
      <w:r w:rsidRPr="00D110C1">
        <w:rPr>
          <w:b/>
          <w:sz w:val="40"/>
          <w:szCs w:val="40"/>
        </w:rPr>
        <w:t>ОБЩИНСКА АДМИНИСТРАЦИЯ ГУРКОВО УВЕДОМЯВА, ЧЕ НА 29.04.2021 ГОД. СЛЕД 12,00 ЧАСА АДМИНИСТРАЦИЯТА НЯМА ДА РАБОТИ С ГРАЖДАНИ!</w:t>
      </w:r>
    </w:p>
    <w:sectPr w:rsidR="00D110C1" w:rsidRPr="00D1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1"/>
    <w:rsid w:val="0019655F"/>
    <w:rsid w:val="00776E06"/>
    <w:rsid w:val="009D127E"/>
    <w:rsid w:val="00D110C1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2021-04-29T05:47:00Z</dcterms:created>
  <dcterms:modified xsi:type="dcterms:W3CDTF">2021-04-29T05:47:00Z</dcterms:modified>
</cp:coreProperties>
</file>