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E4" w:rsidRDefault="00F528E4" w:rsidP="00F528E4">
      <w:r>
        <w:t xml:space="preserve">На 15-и октомври стартира онлайн конкурсът “Кмет на годината”. </w:t>
      </w:r>
    </w:p>
    <w:p w:rsidR="00F528E4" w:rsidRDefault="00F528E4" w:rsidP="00F528E4">
      <w:r>
        <w:t xml:space="preserve">Кметът на община Гурково МАРИАН ЦОНЕВ ще УЧАСТВА в надпреварата с останалите кметове в страната. </w:t>
      </w:r>
    </w:p>
    <w:p w:rsidR="00F528E4" w:rsidRDefault="00F528E4" w:rsidP="00F528E4">
      <w:r>
        <w:t xml:space="preserve">Можете да гласувате за него от 15.10.2020 г. до 29.10.2020 г.(включително) в интернет платформата на конкурса. </w:t>
      </w:r>
    </w:p>
    <w:p w:rsidR="00F528E4" w:rsidRDefault="00F528E4" w:rsidP="00F528E4">
      <w:r>
        <w:t xml:space="preserve">В следващите дни ОЧАКВАЙТЕ линк към платформата, за да ПОДКРЕПИТЕ КМЕТА МАРИАН ЦОНЕВ за “Кмет на годината” в някоя от различните категории: </w:t>
      </w:r>
    </w:p>
    <w:p w:rsidR="00F528E4" w:rsidRDefault="00F528E4" w:rsidP="00F528E4">
      <w:r>
        <w:t xml:space="preserve">- Кмет на годината </w:t>
      </w:r>
    </w:p>
    <w:p w:rsidR="00F528E4" w:rsidRDefault="00F528E4" w:rsidP="00F528E4">
      <w:r>
        <w:t>- Кмет на гражданите</w:t>
      </w:r>
    </w:p>
    <w:p w:rsidR="00F528E4" w:rsidRDefault="00F528E4" w:rsidP="00F528E4">
      <w:r>
        <w:t>- Градска среда</w:t>
      </w:r>
    </w:p>
    <w:p w:rsidR="00F528E4" w:rsidRDefault="00F528E4" w:rsidP="00F528E4">
      <w:r>
        <w:t>- Спорт и младежки дейности</w:t>
      </w:r>
    </w:p>
    <w:p w:rsidR="00F528E4" w:rsidRDefault="00F528E4" w:rsidP="00F528E4">
      <w:r>
        <w:t>- Инвестиции в образователната инфраструктура</w:t>
      </w:r>
    </w:p>
    <w:p w:rsidR="00F528E4" w:rsidRDefault="00F528E4" w:rsidP="00F528E4">
      <w:r>
        <w:t xml:space="preserve">- Демографска политика и </w:t>
      </w:r>
      <w:proofErr w:type="spellStart"/>
      <w:r>
        <w:t>инвитро</w:t>
      </w:r>
      <w:proofErr w:type="spellEnd"/>
      <w:r>
        <w:t xml:space="preserve"> програми </w:t>
      </w:r>
    </w:p>
    <w:p w:rsidR="00F528E4" w:rsidRDefault="00F528E4" w:rsidP="00F528E4">
      <w:r>
        <w:t xml:space="preserve">-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city</w:t>
      </w:r>
      <w:proofErr w:type="spellEnd"/>
    </w:p>
    <w:p w:rsidR="00130AD4" w:rsidRDefault="00F528E4" w:rsidP="00F528E4">
      <w:r>
        <w:t>- Социални мерки по време на пандемия.</w:t>
      </w:r>
    </w:p>
    <w:sectPr w:rsidR="00130AD4" w:rsidSect="0013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528E4"/>
    <w:rsid w:val="00086DB0"/>
    <w:rsid w:val="000F498B"/>
    <w:rsid w:val="0012430A"/>
    <w:rsid w:val="00130AD4"/>
    <w:rsid w:val="001B17DD"/>
    <w:rsid w:val="005C4FE6"/>
    <w:rsid w:val="007A6714"/>
    <w:rsid w:val="0081316E"/>
    <w:rsid w:val="00833ECE"/>
    <w:rsid w:val="0084095E"/>
    <w:rsid w:val="00891138"/>
    <w:rsid w:val="009A201D"/>
    <w:rsid w:val="009C02BA"/>
    <w:rsid w:val="00A24023"/>
    <w:rsid w:val="00AD67A1"/>
    <w:rsid w:val="00B103CD"/>
    <w:rsid w:val="00BB7AF6"/>
    <w:rsid w:val="00BD0B39"/>
    <w:rsid w:val="00D6085E"/>
    <w:rsid w:val="00EC2248"/>
    <w:rsid w:val="00F07731"/>
    <w:rsid w:val="00F528E4"/>
    <w:rsid w:val="00F53A7F"/>
    <w:rsid w:val="00F8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Siemens 1</dc:creator>
  <cp:keywords/>
  <dc:description/>
  <cp:lastModifiedBy>Fujitsu Siemens 1</cp:lastModifiedBy>
  <cp:revision>2</cp:revision>
  <dcterms:created xsi:type="dcterms:W3CDTF">2020-10-13T08:21:00Z</dcterms:created>
  <dcterms:modified xsi:type="dcterms:W3CDTF">2020-10-13T08:21:00Z</dcterms:modified>
</cp:coreProperties>
</file>